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50F9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123825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0E6B9A" w:rsidRPr="00FC40B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0E6B9A" w:rsidRPr="00FC40B0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E6B9A" w:rsidRPr="00FC40B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E6B9A" w:rsidRPr="00FC40B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E6B9A" w:rsidRPr="00FC40B0">
        <w:rPr>
          <w:rFonts w:ascii="Bookman Old Style" w:hAnsi="Bookman Old Style" w:cs="Arial"/>
          <w:noProof/>
        </w:rPr>
        <w:t>MT 5507</w:t>
      </w:r>
      <w:r>
        <w:rPr>
          <w:rFonts w:ascii="Bookman Old Style" w:hAnsi="Bookman Old Style" w:cs="Arial"/>
          <w:noProof/>
        </w:rPr>
        <w:fldChar w:fldCharType="end"/>
      </w:r>
      <w:r w:rsidR="000E6B9A">
        <w:rPr>
          <w:rFonts w:ascii="Bookman Old Style" w:hAnsi="Bookman Old Style" w:cs="Arial"/>
          <w:noProof/>
        </w:rPr>
        <w:t>/MT 5504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E6B9A" w:rsidRPr="00FC40B0">
        <w:rPr>
          <w:rFonts w:ascii="Bookman Old Style" w:hAnsi="Bookman Old Style" w:cs="Arial"/>
          <w:noProof/>
        </w:rPr>
        <w:t>OPERATIONS RESEARCH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0E6B9A" w:rsidRPr="00FC40B0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E6B9A" w:rsidRPr="00FC40B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E6B9A" w:rsidRPr="006B21DD" w:rsidRDefault="00100247" w:rsidP="00100247">
      <w:pPr>
        <w:ind w:left="4320" w:firstLine="720"/>
        <w:rPr>
          <w:b/>
        </w:rPr>
      </w:pPr>
      <w:r w:rsidRPr="00100247">
        <w:rPr>
          <w:b/>
          <w:u w:val="single"/>
        </w:rPr>
        <w:t>PART</w:t>
      </w:r>
      <w:r w:rsidR="000E6B9A" w:rsidRPr="00100247">
        <w:rPr>
          <w:b/>
          <w:u w:val="single"/>
        </w:rPr>
        <w:t xml:space="preserve"> – A</w:t>
      </w:r>
      <w:r w:rsidR="000E6B9A" w:rsidRPr="006B21DD">
        <w:rPr>
          <w:b/>
        </w:rPr>
        <w:t xml:space="preserve">   </w:t>
      </w:r>
    </w:p>
    <w:p w:rsidR="000E6B9A" w:rsidRDefault="000E6B9A" w:rsidP="00100247">
      <w:pPr>
        <w:rPr>
          <w:b/>
        </w:rPr>
      </w:pPr>
      <w:r w:rsidRPr="006B21DD">
        <w:rPr>
          <w:b/>
        </w:rPr>
        <w:t>Answer any ALL questions</w:t>
      </w:r>
      <w:r w:rsidR="00100247">
        <w:rPr>
          <w:b/>
        </w:rPr>
        <w:t xml:space="preserve">: </w:t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 w:rsidRPr="006B21DD">
        <w:rPr>
          <w:b/>
        </w:rPr>
        <w:t>(10 x 2 = 20 Marks)</w:t>
      </w:r>
    </w:p>
    <w:p w:rsidR="00100247" w:rsidRPr="006B21DD" w:rsidRDefault="00100247" w:rsidP="00100247">
      <w:pPr>
        <w:rPr>
          <w:b/>
        </w:rPr>
      </w:pP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Define the following: (i) Basic solution   (ii) Basic feasible solution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Express the following linear programming problem into standard form:</w:t>
      </w:r>
    </w:p>
    <w:p w:rsidR="000E6B9A" w:rsidRPr="00C30711" w:rsidRDefault="000E6B9A" w:rsidP="000E6B9A">
      <w:pPr>
        <w:pStyle w:val="ListParagraph"/>
        <w:ind w:firstLine="698"/>
        <w:jc w:val="both"/>
        <w:rPr>
          <w:szCs w:val="24"/>
        </w:rPr>
      </w:pPr>
      <w:r w:rsidRPr="00C30711">
        <w:rPr>
          <w:szCs w:val="24"/>
        </w:rPr>
        <w:t xml:space="preserve">Maximize   </w:t>
      </w:r>
      <m:oMath>
        <m:r>
          <w:rPr>
            <w:rFonts w:ascii="Cambria Math" w:hAnsi="Cambria Math"/>
          </w:rPr>
          <m:t>z = 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E6B9A" w:rsidRPr="00C30711" w:rsidRDefault="000E6B9A" w:rsidP="000E6B9A">
      <w:pPr>
        <w:pStyle w:val="ListParagraph"/>
        <w:ind w:firstLine="698"/>
        <w:jc w:val="both"/>
        <w:rPr>
          <w:szCs w:val="24"/>
        </w:rPr>
      </w:pPr>
      <w:r w:rsidRPr="00C30711">
        <w:rPr>
          <w:szCs w:val="24"/>
        </w:rPr>
        <w:t xml:space="preserve">Subject to 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≤20</m:t>
        </m:r>
      </m:oMath>
    </w:p>
    <w:p w:rsidR="000E6B9A" w:rsidRPr="00C30711" w:rsidRDefault="000E6B9A" w:rsidP="000E6B9A">
      <w:pPr>
        <w:pStyle w:val="ListParagraph"/>
        <w:ind w:firstLine="698"/>
        <w:jc w:val="both"/>
        <w:rPr>
          <w:szCs w:val="24"/>
        </w:rPr>
      </w:pPr>
      <w:r w:rsidRPr="00C30711">
        <w:rPr>
          <w:szCs w:val="24"/>
        </w:rPr>
        <w:t xml:space="preserve">                 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≥10</m:t>
        </m:r>
      </m:oMath>
    </w:p>
    <w:p w:rsidR="000E6B9A" w:rsidRPr="00C30711" w:rsidRDefault="000E6B9A" w:rsidP="000E6B9A">
      <w:pPr>
        <w:pStyle w:val="ListParagraph"/>
        <w:ind w:firstLine="698"/>
        <w:jc w:val="both"/>
        <w:rPr>
          <w:szCs w:val="24"/>
        </w:rPr>
      </w:pPr>
      <w:r w:rsidRPr="00C30711">
        <w:rPr>
          <w:szCs w:val="24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≥0</m:t>
        </m:r>
      </m:oMath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What is a transportation problem?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Give the mathematical formulation of an assignment problem.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Define a pure strategy in game theory.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Define a saddle point.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Define a spanning tree in a network.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Define a critical path in a network.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What is the Economic order quantity?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C30711">
        <w:rPr>
          <w:szCs w:val="24"/>
        </w:rPr>
        <w:t>Differentiate the deterministic and the probabilistic demand inventory models.</w:t>
      </w:r>
    </w:p>
    <w:p w:rsidR="000E6B9A" w:rsidRPr="00100247" w:rsidRDefault="000E6B9A" w:rsidP="000E6B9A">
      <w:pPr>
        <w:tabs>
          <w:tab w:val="left" w:pos="3581"/>
        </w:tabs>
        <w:jc w:val="center"/>
      </w:pPr>
    </w:p>
    <w:p w:rsidR="00100247" w:rsidRDefault="00100247" w:rsidP="00100247">
      <w:pPr>
        <w:tabs>
          <w:tab w:val="left" w:pos="3581"/>
        </w:tabs>
        <w:rPr>
          <w:b/>
        </w:rPr>
      </w:pPr>
      <w:r w:rsidRPr="00100247">
        <w:rPr>
          <w:b/>
        </w:rPr>
        <w:tab/>
      </w:r>
      <w:r w:rsidRPr="00100247">
        <w:rPr>
          <w:b/>
        </w:rPr>
        <w:tab/>
      </w:r>
      <w:r w:rsidRPr="00100247">
        <w:rPr>
          <w:b/>
          <w:u w:val="single"/>
        </w:rPr>
        <w:t>PART</w:t>
      </w:r>
      <w:r w:rsidR="000E6B9A" w:rsidRPr="00100247">
        <w:rPr>
          <w:b/>
          <w:u w:val="single"/>
        </w:rPr>
        <w:t xml:space="preserve"> – B</w:t>
      </w:r>
      <w:r w:rsidR="000E6B9A" w:rsidRPr="006B21DD">
        <w:rPr>
          <w:b/>
        </w:rPr>
        <w:t xml:space="preserve">   </w:t>
      </w:r>
    </w:p>
    <w:p w:rsidR="00100247" w:rsidRPr="006B21DD" w:rsidRDefault="00100247" w:rsidP="00100247">
      <w:pPr>
        <w:tabs>
          <w:tab w:val="left" w:pos="3581"/>
        </w:tabs>
        <w:rPr>
          <w:b/>
        </w:rPr>
      </w:pPr>
    </w:p>
    <w:p w:rsidR="00100247" w:rsidRDefault="000E6B9A" w:rsidP="00100247">
      <w:pPr>
        <w:tabs>
          <w:tab w:val="left" w:pos="3581"/>
        </w:tabs>
        <w:rPr>
          <w:b/>
        </w:rPr>
      </w:pPr>
      <w:r w:rsidRPr="006B21DD">
        <w:rPr>
          <w:b/>
        </w:rPr>
        <w:t>Answer any FIVE questions</w:t>
      </w:r>
      <w:r w:rsidR="00100247">
        <w:rPr>
          <w:b/>
        </w:rPr>
        <w:t>:</w:t>
      </w:r>
      <w:r w:rsidR="00100247" w:rsidRPr="00100247">
        <w:rPr>
          <w:b/>
        </w:rPr>
        <w:t xml:space="preserve"> </w:t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 w:rsidRPr="006B21DD">
        <w:rPr>
          <w:b/>
        </w:rPr>
        <w:t>(5 x 8 = 40 Marks)</w:t>
      </w:r>
    </w:p>
    <w:p w:rsidR="000E6B9A" w:rsidRDefault="000E6B9A" w:rsidP="00100247">
      <w:pPr>
        <w:rPr>
          <w:b/>
        </w:rPr>
      </w:pPr>
    </w:p>
    <w:p w:rsidR="00100247" w:rsidRPr="006B21DD" w:rsidRDefault="00100247" w:rsidP="00100247">
      <w:pPr>
        <w:rPr>
          <w:b/>
        </w:rPr>
      </w:pPr>
    </w:p>
    <w:p w:rsidR="000E6B9A" w:rsidRPr="00C30711" w:rsidRDefault="000E6B9A" w:rsidP="000E6B9A">
      <w:pPr>
        <w:pStyle w:val="ListParagraph"/>
        <w:numPr>
          <w:ilvl w:val="0"/>
          <w:numId w:val="5"/>
        </w:numPr>
        <w:rPr>
          <w:szCs w:val="24"/>
        </w:rPr>
      </w:pPr>
      <w:r w:rsidRPr="00C30711">
        <w:rPr>
          <w:szCs w:val="24"/>
        </w:rPr>
        <w:t>Use the graphical method to solve the following linear programming problem.</w:t>
      </w:r>
    </w:p>
    <w:p w:rsidR="000E6B9A" w:rsidRPr="00C30711" w:rsidRDefault="000E6B9A" w:rsidP="000E6B9A">
      <w:pPr>
        <w:pStyle w:val="ListParagraph"/>
        <w:ind w:firstLine="720"/>
        <w:rPr>
          <w:szCs w:val="24"/>
        </w:rPr>
      </w:pPr>
      <w:r w:rsidRPr="00C30711">
        <w:rPr>
          <w:szCs w:val="24"/>
        </w:rPr>
        <w:t xml:space="preserve">Minimize   </w:t>
      </w:r>
      <m:oMath>
        <m:r>
          <w:rPr>
            <w:rFonts w:ascii="Cambria Math" w:hAnsi="Cambria Math"/>
          </w:rPr>
          <m:t>z = 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E6B9A" w:rsidRPr="00C30711" w:rsidRDefault="000E6B9A" w:rsidP="000E6B9A">
      <w:pPr>
        <w:pStyle w:val="ListParagraph"/>
        <w:ind w:firstLine="720"/>
        <w:rPr>
          <w:szCs w:val="24"/>
        </w:rPr>
      </w:pPr>
      <w:r w:rsidRPr="00C30711">
        <w:rPr>
          <w:szCs w:val="24"/>
        </w:rPr>
        <w:t xml:space="preserve">Subject to  </w:t>
      </w:r>
      <m:oMath>
        <m:r>
          <w:rPr>
            <w:rFonts w:ascii="Cambria Math" w:hAnsi="Cambria Math"/>
          </w:rPr>
          <m:t>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≥10</m:t>
        </m:r>
      </m:oMath>
    </w:p>
    <w:p w:rsidR="000E6B9A" w:rsidRPr="00C30711" w:rsidRDefault="000E6B9A" w:rsidP="000E6B9A">
      <w:pPr>
        <w:pStyle w:val="ListParagraph"/>
        <w:rPr>
          <w:szCs w:val="24"/>
        </w:rPr>
      </w:pPr>
      <w:r w:rsidRPr="00C30711">
        <w:rPr>
          <w:szCs w:val="24"/>
        </w:rPr>
        <w:t xml:space="preserve">    </w:t>
      </w:r>
      <w:r>
        <w:rPr>
          <w:szCs w:val="24"/>
        </w:rPr>
        <w:tab/>
      </w:r>
      <w:r w:rsidRPr="00C30711">
        <w:rPr>
          <w:szCs w:val="24"/>
        </w:rPr>
        <w:t xml:space="preserve">                </w:t>
      </w:r>
      <w:r>
        <w:rPr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≥6</m:t>
        </m:r>
      </m:oMath>
    </w:p>
    <w:p w:rsidR="000E6B9A" w:rsidRPr="00C30711" w:rsidRDefault="000E6B9A" w:rsidP="000E6B9A">
      <w:pPr>
        <w:pStyle w:val="ListParagraph"/>
        <w:rPr>
          <w:szCs w:val="24"/>
        </w:rPr>
      </w:pPr>
      <w:r w:rsidRPr="00C30711">
        <w:rPr>
          <w:szCs w:val="24"/>
        </w:rPr>
        <w:t xml:space="preserve">              </w:t>
      </w:r>
      <w:r>
        <w:rPr>
          <w:szCs w:val="24"/>
        </w:rPr>
        <w:tab/>
      </w:r>
      <w:r w:rsidRPr="00C30711">
        <w:rPr>
          <w:szCs w:val="24"/>
        </w:rPr>
        <w:t xml:space="preserve">    </w:t>
      </w:r>
      <w:r>
        <w:rPr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≥12</m:t>
        </m:r>
      </m:oMath>
    </w:p>
    <w:p w:rsidR="000E6B9A" w:rsidRPr="00C30711" w:rsidRDefault="000E6B9A" w:rsidP="000E6B9A">
      <w:pPr>
        <w:pStyle w:val="ListParagraph"/>
        <w:rPr>
          <w:szCs w:val="24"/>
        </w:rPr>
      </w:pPr>
      <w:r w:rsidRPr="00C30711">
        <w:rPr>
          <w:szCs w:val="24"/>
        </w:rPr>
        <w:t xml:space="preserve">                  </w:t>
      </w:r>
      <w:r>
        <w:rPr>
          <w:szCs w:val="24"/>
        </w:rPr>
        <w:tab/>
      </w:r>
      <w:r w:rsidRPr="00C30711">
        <w:rPr>
          <w:szCs w:val="24"/>
        </w:rPr>
        <w:t xml:space="preserve">  </w:t>
      </w:r>
      <w:r>
        <w:rPr>
          <w:szCs w:val="24"/>
        </w:rPr>
        <w:t xml:space="preserve">     </w:t>
      </w:r>
      <w:r w:rsidRPr="00C30711">
        <w:rPr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≥0</m:t>
        </m:r>
      </m:oMath>
    </w:p>
    <w:p w:rsidR="000E6B9A" w:rsidRPr="00C30711" w:rsidRDefault="000E6B9A" w:rsidP="000E6B9A">
      <w:pPr>
        <w:pStyle w:val="ListParagraph"/>
        <w:rPr>
          <w:szCs w:val="24"/>
        </w:rPr>
      </w:pPr>
    </w:p>
    <w:p w:rsidR="000E6B9A" w:rsidRPr="00C30711" w:rsidRDefault="000E6B9A" w:rsidP="000E6B9A">
      <w:pPr>
        <w:pStyle w:val="ListParagraph"/>
        <w:numPr>
          <w:ilvl w:val="0"/>
          <w:numId w:val="5"/>
        </w:numPr>
        <w:rPr>
          <w:szCs w:val="24"/>
        </w:rPr>
      </w:pPr>
      <w:r w:rsidRPr="00C30711">
        <w:rPr>
          <w:szCs w:val="24"/>
        </w:rPr>
        <w:t>Solve the following LPP by dual simplex method.</w:t>
      </w:r>
    </w:p>
    <w:p w:rsidR="000E6B9A" w:rsidRPr="00C30711" w:rsidRDefault="000E6B9A" w:rsidP="000E6B9A">
      <w:pPr>
        <w:pStyle w:val="ListParagraph"/>
        <w:ind w:firstLine="720"/>
        <w:rPr>
          <w:szCs w:val="24"/>
        </w:rPr>
      </w:pPr>
      <w:r w:rsidRPr="00C30711">
        <w:rPr>
          <w:szCs w:val="24"/>
        </w:rPr>
        <w:t xml:space="preserve">Maximize   </w:t>
      </w:r>
      <w:r>
        <w:rPr>
          <w:szCs w:val="24"/>
        </w:rPr>
        <w:tab/>
      </w:r>
      <m:oMath>
        <m:r>
          <w:rPr>
            <w:rFonts w:ascii="Cambria Math" w:hAnsi="Cambria Math"/>
          </w:rPr>
          <m:t>z = 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E6B9A" w:rsidRPr="00C30711" w:rsidRDefault="000E6B9A" w:rsidP="000E6B9A">
      <w:pPr>
        <w:pStyle w:val="ListParagraph"/>
        <w:ind w:firstLine="720"/>
        <w:rPr>
          <w:szCs w:val="24"/>
        </w:rPr>
      </w:pPr>
      <w:r w:rsidRPr="00C30711">
        <w:rPr>
          <w:szCs w:val="24"/>
        </w:rPr>
        <w:t xml:space="preserve">Subject to </w:t>
      </w:r>
      <w:r>
        <w:rPr>
          <w:szCs w:val="24"/>
        </w:rPr>
        <w:tab/>
      </w:r>
      <w:r w:rsidRPr="00C30711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≥1</m:t>
        </m:r>
      </m:oMath>
    </w:p>
    <w:p w:rsidR="000E6B9A" w:rsidRPr="00C30711" w:rsidRDefault="000E6B9A" w:rsidP="000E6B9A">
      <w:pPr>
        <w:pStyle w:val="ListParagraph"/>
        <w:rPr>
          <w:szCs w:val="24"/>
        </w:rPr>
      </w:pPr>
      <w:r w:rsidRPr="00C30711">
        <w:rPr>
          <w:szCs w:val="24"/>
        </w:rPr>
        <w:t xml:space="preserve">                  </w:t>
      </w:r>
      <w:r>
        <w:rPr>
          <w:szCs w:val="24"/>
        </w:rPr>
        <w:tab/>
      </w:r>
      <w:r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≥2</m:t>
        </m:r>
      </m:oMath>
    </w:p>
    <w:p w:rsidR="000E6B9A" w:rsidRPr="00C30711" w:rsidRDefault="000E6B9A" w:rsidP="000E6B9A">
      <w:pPr>
        <w:pStyle w:val="ListParagraph"/>
        <w:rPr>
          <w:szCs w:val="24"/>
        </w:rPr>
      </w:pPr>
      <w:r w:rsidRPr="00C30711">
        <w:rPr>
          <w:szCs w:val="24"/>
        </w:rPr>
        <w:t xml:space="preserve">                         </w:t>
      </w:r>
      <w:r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≥0</m:t>
        </m:r>
      </m:oMath>
    </w:p>
    <w:p w:rsidR="000E6B9A" w:rsidRPr="00C30711" w:rsidRDefault="000E6B9A" w:rsidP="000E6B9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lastRenderedPageBreak/>
        <w:t>Determine an initial basic feasible solution to the following transportation problem by Vogel Approximation Method.</w:t>
      </w: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 xml:space="preserve">                                                     </w:t>
      </w:r>
      <m:oMath>
        <m:r>
          <w:rPr>
            <w:rFonts w:ascii="Cambria Math" w:hAnsi="Cambria Math"/>
          </w:rPr>
          <m:t xml:space="preserve">  D       E       F      G</m:t>
        </m:r>
      </m:oMath>
      <w:r w:rsidRPr="00C30711">
        <w:rPr>
          <w:szCs w:val="24"/>
        </w:rPr>
        <w:t xml:space="preserve">     Available</w:t>
      </w:r>
    </w:p>
    <w:p w:rsidR="000E6B9A" w:rsidRPr="00C30711" w:rsidRDefault="000E6B9A" w:rsidP="000E6B9A">
      <w:pPr>
        <w:spacing w:line="360" w:lineRule="auto"/>
        <w:ind w:left="2160" w:firstLine="720"/>
      </w:pPr>
      <w:r>
        <w:t xml:space="preserve">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A</m:t>
              </m:r>
            </m:e>
          </m:mr>
          <m:mr>
            <m:e>
              <m:r>
                <w:rPr>
                  <w:rFonts w:ascii="Cambria Math" w:hAnsi="Cambria Math"/>
                </w:rPr>
                <m:t>B</m:t>
              </m:r>
            </m:e>
          </m:mr>
          <m:mr>
            <m:e>
              <m:r>
                <w:rPr>
                  <w:rFonts w:ascii="Cambria Math" w:hAnsi="Cambria Math"/>
                </w:rPr>
                <m:t>C</m:t>
              </m:r>
            </m:e>
          </m:mr>
        </m:m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mr>
            </m:m>
            <m:r>
              <w:rPr>
                <w:rFonts w:ascii="Cambria Math" w:hAnsi="Cambria Math"/>
              </w:rPr>
              <m:t xml:space="preserve">   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23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  <m:e>
                  <m:r>
                    <w:rPr>
                      <w:rFonts w:ascii="Cambria Math" w:hAnsi="Cambria Math"/>
                    </w:rPr>
                    <m:t>41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11</m:t>
              </m:r>
            </m:e>
          </m:mr>
          <m:mr>
            <m:e>
              <m:r>
                <w:rPr>
                  <w:rFonts w:ascii="Cambria Math" w:hAnsi="Cambria Math"/>
                </w:rPr>
                <m:t>13</m:t>
              </m:r>
            </m:e>
          </m:mr>
          <m:mr>
            <m:e>
              <m:r>
                <w:rPr>
                  <w:rFonts w:ascii="Cambria Math" w:hAnsi="Cambria Math"/>
                </w:rPr>
                <m:t>19</m:t>
              </m:r>
            </m:e>
          </m:mr>
        </m:m>
      </m:oMath>
    </w:p>
    <w:p w:rsidR="000E6B9A" w:rsidRPr="00C30711" w:rsidRDefault="000E6B9A" w:rsidP="000E6B9A">
      <w:pPr>
        <w:spacing w:line="360" w:lineRule="auto"/>
      </w:pPr>
      <w:r w:rsidRPr="00C30711">
        <w:t xml:space="preserve">                                    Requirement     6      10    12    15  </w:t>
      </w:r>
    </w:p>
    <w:p w:rsidR="000E6B9A" w:rsidRPr="00C30711" w:rsidRDefault="000E6B9A" w:rsidP="000E6B9A"/>
    <w:p w:rsidR="000E6B9A" w:rsidRPr="00C30711" w:rsidRDefault="000E6B9A" w:rsidP="000E6B9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 xml:space="preserve">Solve the following assignment problem. </w:t>
      </w: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 xml:space="preserve">                                                                 Jobs</w:t>
      </w: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 xml:space="preserve">                                                          I         II       III     </w:t>
      </w:r>
    </w:p>
    <w:p w:rsidR="000E6B9A" w:rsidRPr="00C30711" w:rsidRDefault="000E6B9A" w:rsidP="000E6B9A">
      <w:pPr>
        <w:spacing w:line="360" w:lineRule="auto"/>
      </w:pPr>
      <w:r w:rsidRPr="00C30711">
        <w:t xml:space="preserve">                                           Men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A</m:t>
              </m:r>
            </m:e>
          </m:mr>
          <m:mr>
            <m:e>
              <m:r>
                <w:rPr>
                  <w:rFonts w:ascii="Cambria Math" w:hAnsi="Cambria Math"/>
                </w:rPr>
                <m:t>B</m:t>
              </m:r>
            </m:e>
          </m:mr>
          <m:mr>
            <m:e>
              <m:r>
                <w:rPr>
                  <w:rFonts w:ascii="Cambria Math" w:hAnsi="Cambria Math"/>
                </w:rPr>
                <m:t>C</m:t>
              </m:r>
            </m:e>
          </m:mr>
        </m:m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120</m:t>
                  </m:r>
                </m:e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  <m:e>
                  <m:r>
                    <w:rPr>
                      <w:rFonts w:ascii="Cambria Math" w:hAnsi="Cambria Math"/>
                    </w:rPr>
                    <m:t>80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80</m:t>
                  </m:r>
                </m:e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e>
                  <m:r>
                    <w:rPr>
                      <w:rFonts w:ascii="Cambria Math" w:hAnsi="Cambria Math"/>
                    </w:rPr>
                    <m:t>110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110</m:t>
                  </m:r>
                </m:e>
                <m:e>
                  <m:r>
                    <w:rPr>
                      <w:rFonts w:ascii="Cambria Math" w:hAnsi="Cambria Math"/>
                    </w:rPr>
                    <m:t>140</m:t>
                  </m:r>
                </m:e>
                <m:e>
                  <m:r>
                    <w:rPr>
                      <w:rFonts w:ascii="Cambria Math" w:hAnsi="Cambria Math"/>
                    </w:rPr>
                    <m:t>120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   </m:t>
        </m:r>
      </m:oMath>
    </w:p>
    <w:p w:rsidR="000E6B9A" w:rsidRPr="00C30711" w:rsidRDefault="000E6B9A" w:rsidP="000E6B9A">
      <w:pPr>
        <w:spacing w:line="360" w:lineRule="auto"/>
      </w:pPr>
    </w:p>
    <w:p w:rsidR="000E6B9A" w:rsidRPr="00C30711" w:rsidRDefault="000E6B9A" w:rsidP="000E6B9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>Solve the following game</w:t>
      </w:r>
      <w:r w:rsidR="00100247">
        <w:rPr>
          <w:szCs w:val="24"/>
        </w:rPr>
        <w:t xml:space="preserve"> graphically</w:t>
      </w:r>
    </w:p>
    <w:p w:rsidR="000E6B9A" w:rsidRPr="00C30711" w:rsidRDefault="000E6B9A" w:rsidP="000E6B9A">
      <w:r w:rsidRPr="00C30711">
        <w:t xml:space="preserve">                                                       </w:t>
      </w:r>
      <w:r w:rsidRPr="000E6B9A">
        <w:rPr>
          <w:position w:val="-84"/>
        </w:rPr>
        <w:object w:dxaOrig="19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98pt;height:89.8pt" o:ole="">
            <v:imagedata r:id="rId8" o:title=""/>
          </v:shape>
          <o:OLEObject Type="Embed" ProgID="Equation.DSMT4" ShapeID="_x0000_i1056" DrawAspect="Content" ObjectID="_1413648840" r:id="rId9"/>
        </w:object>
      </w:r>
      <w:r w:rsidRPr="000E6B9A">
        <w:fldChar w:fldCharType="begin"/>
      </w:r>
      <w:r w:rsidRPr="000E6B9A">
        <w:instrText xml:space="preserve"> QUOTE </w:instrTex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  12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  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  20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   3 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    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30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-10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   5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-4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  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  25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    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  10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    6</m:t>
                      </m:r>
                    </m:e>
                  </m:mr>
                </m:m>
              </m:e>
            </m:eqArr>
            <m:r>
              <w:rPr>
                <w:rFonts w:ascii="Cambria Math" w:hAnsi="Cambria Math"/>
              </w:rPr>
              <m:t xml:space="preserve">  </m:t>
            </m:r>
          </m:e>
        </m:d>
      </m:oMath>
      <w:r w:rsidRPr="000E6B9A">
        <w:instrText xml:space="preserve"> </w:instrText>
      </w:r>
      <w:r w:rsidRPr="000E6B9A">
        <w:fldChar w:fldCharType="separate"/>
      </w:r>
      <w:r w:rsidRPr="000E6B9A">
        <w:fldChar w:fldCharType="end"/>
      </w:r>
    </w:p>
    <w:p w:rsidR="000E6B9A" w:rsidRPr="00C30711" w:rsidRDefault="000E6B9A" w:rsidP="000E6B9A">
      <w:pPr>
        <w:pStyle w:val="ListParagraph"/>
        <w:rPr>
          <w:szCs w:val="24"/>
        </w:rPr>
      </w:pPr>
    </w:p>
    <w:p w:rsidR="000E6B9A" w:rsidRPr="00C30711" w:rsidRDefault="000E6B9A" w:rsidP="000E6B9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szCs w:val="24"/>
        </w:rPr>
      </w:pPr>
      <w:r w:rsidRPr="00C30711">
        <w:rPr>
          <w:szCs w:val="24"/>
        </w:rPr>
        <w:t>A project consists of a series of tables labeled A, B, …, H, I with the following relationships (W &lt; X, Y means X&amp;Y cannot start until W is completed; X, Y &lt; W means W cannot start until both X&amp;Y are completed). With this notations construct the network diagram having the following constraints: A &lt; D, E;  B, D &lt; F; C &lt; G; B &lt; H; F, G &lt; I</w:t>
      </w: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</w:p>
    <w:p w:rsidR="000E6B9A" w:rsidRPr="00C30711" w:rsidRDefault="000E6B9A" w:rsidP="000E6B9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>Determine the critical path of the following network.</w:t>
      </w:r>
      <w:r w:rsidR="00D50F98">
        <w:rPr>
          <w:noProof/>
          <w:szCs w:val="24"/>
        </w:rPr>
        <w:drawing>
          <wp:inline distT="0" distB="0" distL="0" distR="0">
            <wp:extent cx="3949700" cy="1102995"/>
            <wp:effectExtent l="1905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711">
        <w:rPr>
          <w:szCs w:val="24"/>
        </w:rPr>
        <w:t xml:space="preserve"> </w:t>
      </w:r>
    </w:p>
    <w:p w:rsidR="000E6B9A" w:rsidRPr="00C30711" w:rsidRDefault="000E6B9A" w:rsidP="000E6B9A">
      <w:pPr>
        <w:pStyle w:val="ListParagraph"/>
        <w:rPr>
          <w:szCs w:val="24"/>
        </w:rPr>
      </w:pP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</w:p>
    <w:p w:rsidR="000E6B9A" w:rsidRPr="00C30711" w:rsidRDefault="000E6B9A" w:rsidP="000E6B9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>A particular item has a demand of quantity 9000 units/year. The cost of the one procurement is Rs.100 and the holding cost per unit is Rs.2.40 per year. The replacement is instantaneous and no shortages are allowed. Determine</w:t>
      </w:r>
    </w:p>
    <w:p w:rsidR="000E6B9A" w:rsidRPr="00C30711" w:rsidRDefault="000E6B9A" w:rsidP="000E6B9A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 w:rsidRPr="00C30711">
        <w:rPr>
          <w:szCs w:val="24"/>
        </w:rPr>
        <w:t>the economic lot size</w:t>
      </w:r>
    </w:p>
    <w:p w:rsidR="000E6B9A" w:rsidRPr="00C30711" w:rsidRDefault="000E6B9A" w:rsidP="000E6B9A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 w:rsidRPr="00C30711">
        <w:rPr>
          <w:szCs w:val="24"/>
        </w:rPr>
        <w:t>the number of orders per year</w:t>
      </w:r>
    </w:p>
    <w:p w:rsidR="000E6B9A" w:rsidRPr="00C30711" w:rsidRDefault="000E6B9A" w:rsidP="000E6B9A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 w:rsidRPr="00C30711">
        <w:rPr>
          <w:szCs w:val="24"/>
        </w:rPr>
        <w:t>the time between orders</w:t>
      </w: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</w:p>
    <w:p w:rsidR="00100247" w:rsidRDefault="00100247" w:rsidP="000E6B9A">
      <w:pPr>
        <w:tabs>
          <w:tab w:val="left" w:pos="3581"/>
        </w:tabs>
        <w:jc w:val="center"/>
      </w:pPr>
    </w:p>
    <w:p w:rsidR="00100247" w:rsidRDefault="00100247" w:rsidP="000E6B9A">
      <w:pPr>
        <w:tabs>
          <w:tab w:val="left" w:pos="3581"/>
        </w:tabs>
        <w:jc w:val="center"/>
      </w:pPr>
    </w:p>
    <w:p w:rsidR="00100247" w:rsidRDefault="00100247" w:rsidP="000E6B9A">
      <w:pPr>
        <w:tabs>
          <w:tab w:val="left" w:pos="3581"/>
        </w:tabs>
        <w:jc w:val="center"/>
      </w:pPr>
    </w:p>
    <w:p w:rsidR="00100247" w:rsidRDefault="00100247" w:rsidP="000E6B9A">
      <w:pPr>
        <w:tabs>
          <w:tab w:val="left" w:pos="3581"/>
        </w:tabs>
        <w:jc w:val="center"/>
      </w:pPr>
    </w:p>
    <w:p w:rsidR="00100247" w:rsidRDefault="00100247" w:rsidP="000E6B9A">
      <w:pPr>
        <w:tabs>
          <w:tab w:val="left" w:pos="3581"/>
        </w:tabs>
        <w:jc w:val="center"/>
      </w:pPr>
    </w:p>
    <w:p w:rsidR="00100247" w:rsidRDefault="00100247" w:rsidP="000E6B9A">
      <w:pPr>
        <w:tabs>
          <w:tab w:val="left" w:pos="3581"/>
        </w:tabs>
        <w:jc w:val="center"/>
      </w:pPr>
    </w:p>
    <w:p w:rsidR="000E6B9A" w:rsidRDefault="000E6B9A" w:rsidP="000E6B9A">
      <w:pPr>
        <w:tabs>
          <w:tab w:val="left" w:pos="3581"/>
        </w:tabs>
        <w:jc w:val="center"/>
        <w:rPr>
          <w:b/>
        </w:rPr>
      </w:pPr>
      <w:r>
        <w:lastRenderedPageBreak/>
        <w:t xml:space="preserve">       </w:t>
      </w:r>
      <w:r w:rsidR="00100247" w:rsidRPr="00100247">
        <w:rPr>
          <w:b/>
          <w:u w:val="single"/>
        </w:rPr>
        <w:t>PART</w:t>
      </w:r>
      <w:r w:rsidRPr="00100247">
        <w:rPr>
          <w:b/>
          <w:u w:val="single"/>
        </w:rPr>
        <w:t xml:space="preserve"> – C</w:t>
      </w:r>
      <w:r w:rsidRPr="006B21DD">
        <w:rPr>
          <w:b/>
        </w:rPr>
        <w:t xml:space="preserve">   </w:t>
      </w:r>
    </w:p>
    <w:p w:rsidR="00100247" w:rsidRPr="006B21DD" w:rsidRDefault="00100247" w:rsidP="000E6B9A">
      <w:pPr>
        <w:tabs>
          <w:tab w:val="left" w:pos="3581"/>
        </w:tabs>
        <w:jc w:val="center"/>
        <w:rPr>
          <w:b/>
        </w:rPr>
      </w:pPr>
    </w:p>
    <w:p w:rsidR="000E6B9A" w:rsidRPr="00C30711" w:rsidRDefault="000E6B9A" w:rsidP="00100247">
      <w:pPr>
        <w:pStyle w:val="ListParagraph"/>
        <w:spacing w:line="240" w:lineRule="auto"/>
        <w:ind w:left="357"/>
        <w:contextualSpacing w:val="0"/>
        <w:rPr>
          <w:szCs w:val="24"/>
        </w:rPr>
      </w:pPr>
      <w:r w:rsidRPr="006B21DD">
        <w:rPr>
          <w:b/>
          <w:szCs w:val="24"/>
        </w:rPr>
        <w:t>Answer any TWO questions</w:t>
      </w:r>
      <w:r w:rsidR="00100247">
        <w:rPr>
          <w:b/>
          <w:szCs w:val="24"/>
        </w:rPr>
        <w:t>:</w:t>
      </w:r>
      <w:r w:rsidR="00100247" w:rsidRPr="00100247">
        <w:rPr>
          <w:b/>
        </w:rPr>
        <w:t xml:space="preserve"> </w:t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>
        <w:rPr>
          <w:b/>
        </w:rPr>
        <w:tab/>
      </w:r>
      <w:r w:rsidR="00100247" w:rsidRPr="006B21DD">
        <w:rPr>
          <w:b/>
        </w:rPr>
        <w:t>(2 x 20 = 40 Marks)</w:t>
      </w:r>
    </w:p>
    <w:p w:rsidR="000E6B9A" w:rsidRPr="00C30711" w:rsidRDefault="000E6B9A" w:rsidP="000E6B9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 xml:space="preserve"> a) Find the optimal solution for the following transportation problem using MODI method.                                       </w:t>
      </w: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 xml:space="preserve">                                                                                                                                               </w:t>
      </w:r>
    </w:p>
    <w:p w:rsidR="000E6B9A" w:rsidRPr="00C30711" w:rsidRDefault="000E6B9A" w:rsidP="000E6B9A">
      <w:r w:rsidRPr="00C30711">
        <w:t xml:space="preserve">                                                     </w:t>
      </w:r>
      <w:r w:rsidR="00100247">
        <w:tab/>
        <w:t xml:space="preserve">  </w:t>
      </w:r>
      <w:r w:rsidRPr="00C30711">
        <w:t xml:space="preserve">   D</w:t>
      </w:r>
      <w:r w:rsidRPr="00C30711">
        <w:rPr>
          <w:vertAlign w:val="subscript"/>
        </w:rPr>
        <w:t xml:space="preserve">1              </w:t>
      </w:r>
      <w:r w:rsidRPr="00C30711">
        <w:t>D</w:t>
      </w:r>
      <w:r w:rsidRPr="00C30711">
        <w:rPr>
          <w:vertAlign w:val="subscript"/>
        </w:rPr>
        <w:t xml:space="preserve">2               </w:t>
      </w:r>
      <w:r w:rsidRPr="00C30711">
        <w:t>D</w:t>
      </w:r>
      <w:r w:rsidRPr="00C30711">
        <w:rPr>
          <w:vertAlign w:val="subscript"/>
        </w:rPr>
        <w:t xml:space="preserve">3               </w:t>
      </w:r>
      <w:r w:rsidRPr="00C30711">
        <w:t>D</w:t>
      </w:r>
      <w:r w:rsidRPr="00C30711">
        <w:rPr>
          <w:vertAlign w:val="subscript"/>
        </w:rPr>
        <w:t>4</w:t>
      </w:r>
      <w:r w:rsidRPr="00C30711">
        <w:t xml:space="preserve">       Supply</w:t>
      </w:r>
    </w:p>
    <w:tbl>
      <w:tblPr>
        <w:tblpPr w:leftFromText="180" w:rightFromText="180" w:vertAnchor="text" w:horzAnchor="margin" w:tblpXSpec="center" w:tblpY="59"/>
        <w:tblW w:w="0" w:type="auto"/>
        <w:tblLook w:val="04A0"/>
      </w:tblPr>
      <w:tblGrid>
        <w:gridCol w:w="1178"/>
        <w:gridCol w:w="856"/>
        <w:gridCol w:w="856"/>
        <w:gridCol w:w="856"/>
        <w:gridCol w:w="856"/>
        <w:gridCol w:w="856"/>
      </w:tblGrid>
      <w:tr w:rsidR="000E6B9A" w:rsidRPr="00C30711" w:rsidTr="000E6B9A">
        <w:trPr>
          <w:trHeight w:val="252"/>
        </w:trPr>
        <w:tc>
          <w:tcPr>
            <w:tcW w:w="96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  <w:vertAlign w:val="subscript"/>
              </w:rPr>
            </w:pPr>
            <w:r w:rsidRPr="00100247">
              <w:rPr>
                <w:rFonts w:ascii="Bookman Old Style" w:hAnsi="Bookman Old Style"/>
                <w:bCs/>
              </w:rPr>
              <w:t>S</w:t>
            </w:r>
            <w:r w:rsidRPr="00100247">
              <w:rPr>
                <w:rFonts w:ascii="Bookman Old Style" w:hAnsi="Bookman Old Style"/>
                <w:bCs/>
                <w:vertAlign w:val="subscript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</w:t>
            </w:r>
          </w:p>
        </w:tc>
      </w:tr>
      <w:tr w:rsidR="000E6B9A" w:rsidRPr="00C30711" w:rsidTr="000E6B9A">
        <w:trPr>
          <w:trHeight w:val="252"/>
        </w:trPr>
        <w:tc>
          <w:tcPr>
            <w:tcW w:w="96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  <w:vertAlign w:val="subscript"/>
              </w:rPr>
            </w:pPr>
            <w:r w:rsidRPr="00100247">
              <w:rPr>
                <w:rFonts w:ascii="Bookman Old Style" w:hAnsi="Bookman Old Style"/>
                <w:bCs/>
              </w:rPr>
              <w:t>S</w:t>
            </w:r>
            <w:r w:rsidRPr="00100247">
              <w:rPr>
                <w:rFonts w:ascii="Bookman Old Style" w:hAnsi="Bookman Old Style"/>
                <w:bCs/>
                <w:vertAlign w:val="subscript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9</w:t>
            </w:r>
          </w:p>
        </w:tc>
      </w:tr>
      <w:tr w:rsidR="000E6B9A" w:rsidRPr="00C30711" w:rsidTr="000E6B9A">
        <w:trPr>
          <w:trHeight w:val="252"/>
        </w:trPr>
        <w:tc>
          <w:tcPr>
            <w:tcW w:w="96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S</w:t>
            </w:r>
            <w:r w:rsidRPr="00100247">
              <w:rPr>
                <w:rFonts w:ascii="Bookman Old Style" w:hAnsi="Bookman Old Style"/>
                <w:bCs/>
                <w:vertAlign w:val="subscript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18</w:t>
            </w:r>
          </w:p>
        </w:tc>
      </w:tr>
      <w:tr w:rsidR="000E6B9A" w:rsidRPr="00C30711" w:rsidTr="000E6B9A">
        <w:trPr>
          <w:trHeight w:val="265"/>
        </w:trPr>
        <w:tc>
          <w:tcPr>
            <w:tcW w:w="96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Demand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34</w:t>
            </w:r>
          </w:p>
        </w:tc>
      </w:tr>
    </w:tbl>
    <w:p w:rsidR="000E6B9A" w:rsidRPr="00C30711" w:rsidRDefault="000E6B9A" w:rsidP="000E6B9A">
      <w:r w:rsidRPr="00C30711">
        <w:t xml:space="preserve">                           </w:t>
      </w:r>
    </w:p>
    <w:p w:rsidR="000E6B9A" w:rsidRPr="00C30711" w:rsidRDefault="000E6B9A" w:rsidP="000E6B9A">
      <w:r w:rsidRPr="00C30711">
        <w:t xml:space="preserve">                                          </w:t>
      </w:r>
    </w:p>
    <w:p w:rsidR="000E6B9A" w:rsidRPr="00C30711" w:rsidRDefault="000E6B9A" w:rsidP="000E6B9A"/>
    <w:p w:rsidR="00100247" w:rsidRDefault="000E6B9A" w:rsidP="000E6B9A">
      <w:r w:rsidRPr="00C30711">
        <w:t xml:space="preserve">        </w:t>
      </w:r>
    </w:p>
    <w:p w:rsidR="00100247" w:rsidRDefault="00100247" w:rsidP="000E6B9A"/>
    <w:p w:rsidR="00100247" w:rsidRDefault="00100247" w:rsidP="000E6B9A"/>
    <w:p w:rsidR="00100247" w:rsidRDefault="00100247" w:rsidP="000E6B9A"/>
    <w:p w:rsidR="00100247" w:rsidRDefault="00100247" w:rsidP="000E6B9A"/>
    <w:p w:rsidR="000E6B9A" w:rsidRPr="00C30711" w:rsidRDefault="00100247" w:rsidP="000E6B9A">
      <w:r>
        <w:t xml:space="preserve">20. </w:t>
      </w:r>
      <w:r w:rsidR="000E6B9A" w:rsidRPr="00C30711">
        <w:t xml:space="preserve">Use the penalty (Big-M) method to solve the following LP problem.                          </w:t>
      </w:r>
      <w:r>
        <w:tab/>
      </w:r>
      <w:r>
        <w:tab/>
      </w:r>
      <w:r w:rsidR="000E6B9A" w:rsidRPr="00C30711">
        <w:t xml:space="preserve"> (10)                                                                                        </w:t>
      </w:r>
    </w:p>
    <w:p w:rsidR="000E6B9A" w:rsidRPr="00C30711" w:rsidRDefault="000E6B9A" w:rsidP="000E6B9A">
      <w:pPr>
        <w:pStyle w:val="ListParagraph"/>
        <w:ind w:firstLine="698"/>
        <w:rPr>
          <w:szCs w:val="24"/>
        </w:rPr>
      </w:pPr>
      <w:r w:rsidRPr="00C30711">
        <w:rPr>
          <w:szCs w:val="24"/>
        </w:rPr>
        <w:t xml:space="preserve">Minimize   </w:t>
      </w:r>
      <m:oMath>
        <m:r>
          <w:rPr>
            <w:rFonts w:ascii="Cambria Math" w:hAnsi="Cambria Math"/>
          </w:rPr>
          <m:t>z = 16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E6B9A" w:rsidRPr="00C30711" w:rsidRDefault="000E6B9A" w:rsidP="000E6B9A">
      <w:pPr>
        <w:pStyle w:val="ListParagraph"/>
        <w:ind w:firstLine="698"/>
        <w:rPr>
          <w:szCs w:val="24"/>
        </w:rPr>
      </w:pPr>
      <w:r w:rsidRPr="00C30711">
        <w:rPr>
          <w:szCs w:val="24"/>
        </w:rPr>
        <w:t xml:space="preserve">Subject to 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4x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≥3</m:t>
        </m:r>
      </m:oMath>
    </w:p>
    <w:p w:rsidR="000E6B9A" w:rsidRPr="00C30711" w:rsidRDefault="000E6B9A" w:rsidP="000E6B9A">
      <w:pPr>
        <w:pStyle w:val="ListParagraph"/>
        <w:ind w:firstLine="698"/>
        <w:rPr>
          <w:szCs w:val="24"/>
        </w:rPr>
      </w:pPr>
      <w:r w:rsidRPr="00C30711">
        <w:rPr>
          <w:szCs w:val="24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≥4</m:t>
        </m:r>
      </m:oMath>
    </w:p>
    <w:p w:rsidR="000E6B9A" w:rsidRPr="00C30711" w:rsidRDefault="000E6B9A" w:rsidP="000E6B9A">
      <w:pPr>
        <w:pStyle w:val="ListParagraph"/>
        <w:ind w:firstLine="698"/>
        <w:rPr>
          <w:szCs w:val="24"/>
        </w:rPr>
      </w:pPr>
      <w:r w:rsidRPr="00C30711">
        <w:rPr>
          <w:szCs w:val="24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≥0</m:t>
        </m:r>
      </m:oMath>
    </w:p>
    <w:p w:rsidR="000E6B9A" w:rsidRPr="00C30711" w:rsidRDefault="000E6B9A" w:rsidP="000E6B9A">
      <w:pPr>
        <w:pStyle w:val="ListParagraph"/>
        <w:rPr>
          <w:szCs w:val="24"/>
        </w:rPr>
      </w:pPr>
    </w:p>
    <w:p w:rsidR="000E6B9A" w:rsidRDefault="00100247" w:rsidP="00100247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21. </w:t>
      </w:r>
      <w:r w:rsidR="000E6B9A" w:rsidRPr="00C30711">
        <w:rPr>
          <w:szCs w:val="24"/>
        </w:rPr>
        <w:t xml:space="preserve">a) Define the Total float, free float and Independent float.                     </w:t>
      </w:r>
      <w:r>
        <w:rPr>
          <w:szCs w:val="24"/>
        </w:rPr>
        <w:tab/>
      </w:r>
      <w:r>
        <w:rPr>
          <w:szCs w:val="24"/>
        </w:rPr>
        <w:tab/>
      </w:r>
      <w:r w:rsidR="000E6B9A" w:rsidRPr="00C30711">
        <w:rPr>
          <w:szCs w:val="24"/>
        </w:rPr>
        <w:t xml:space="preserve">                              (6)</w:t>
      </w:r>
    </w:p>
    <w:p w:rsidR="00100247" w:rsidRPr="00C30711" w:rsidRDefault="00100247" w:rsidP="00100247">
      <w:pPr>
        <w:pStyle w:val="ListParagraph"/>
        <w:spacing w:after="0" w:line="240" w:lineRule="auto"/>
        <w:ind w:left="360"/>
        <w:rPr>
          <w:szCs w:val="24"/>
        </w:rPr>
      </w:pP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  <w:r w:rsidRPr="00C30711">
        <w:rPr>
          <w:szCs w:val="24"/>
        </w:rPr>
        <w:t>b) The following indicates the details of the activities of a project.</w:t>
      </w:r>
    </w:p>
    <w:p w:rsidR="000E6B9A" w:rsidRPr="00C30711" w:rsidRDefault="000E6B9A" w:rsidP="000E6B9A">
      <w:pPr>
        <w:pStyle w:val="ListParagraph"/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    </w:t>
      </w:r>
      <w:r w:rsidRPr="00C30711">
        <w:rPr>
          <w:szCs w:val="24"/>
        </w:rPr>
        <w:t xml:space="preserve">The durations are in days.                                                                                 </w:t>
      </w:r>
      <w:r w:rsidR="00100247">
        <w:rPr>
          <w:szCs w:val="24"/>
        </w:rPr>
        <w:tab/>
      </w:r>
      <w:r w:rsidRPr="00C30711">
        <w:rPr>
          <w:szCs w:val="24"/>
        </w:rPr>
        <w:t xml:space="preserve">               (14)</w:t>
      </w:r>
    </w:p>
    <w:p w:rsidR="000E6B9A" w:rsidRPr="00C30711" w:rsidRDefault="000E6B9A" w:rsidP="000E6B9A">
      <w:pPr>
        <w:pStyle w:val="ListParagraph"/>
        <w:rPr>
          <w:szCs w:val="24"/>
        </w:rPr>
      </w:pPr>
      <w:r w:rsidRPr="00C30711">
        <w:rPr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W w:w="3767" w:type="dxa"/>
        <w:jc w:val="center"/>
        <w:tblInd w:w="1946" w:type="dxa"/>
        <w:tblLook w:val="04A0"/>
      </w:tblPr>
      <w:tblGrid>
        <w:gridCol w:w="1250"/>
        <w:gridCol w:w="836"/>
        <w:gridCol w:w="840"/>
        <w:gridCol w:w="841"/>
      </w:tblGrid>
      <w:tr w:rsidR="000E6B9A" w:rsidRPr="00C30711" w:rsidTr="00100247">
        <w:trPr>
          <w:trHeight w:val="204"/>
          <w:jc w:val="center"/>
        </w:trPr>
        <w:tc>
          <w:tcPr>
            <w:tcW w:w="1235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Activities</w:t>
            </w:r>
          </w:p>
        </w:tc>
        <w:tc>
          <w:tcPr>
            <w:tcW w:w="841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Cs/>
                <w:szCs w:val="24"/>
                <w:vertAlign w:val="subscript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T</w:t>
            </w:r>
            <w:r w:rsidRPr="00F449BD">
              <w:rPr>
                <w:rFonts w:ascii="Bookman Old Style" w:hAnsi="Bookman Old Style"/>
                <w:bCs/>
                <w:szCs w:val="24"/>
                <w:vertAlign w:val="subscript"/>
              </w:rPr>
              <w:t>O</w:t>
            </w:r>
          </w:p>
        </w:tc>
        <w:tc>
          <w:tcPr>
            <w:tcW w:w="845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Cs/>
                <w:szCs w:val="24"/>
                <w:vertAlign w:val="subscript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T</w:t>
            </w:r>
            <w:r w:rsidRPr="00F449BD">
              <w:rPr>
                <w:rFonts w:ascii="Bookman Old Style" w:hAnsi="Bookman Old Style"/>
                <w:bCs/>
                <w:szCs w:val="24"/>
                <w:vertAlign w:val="subscript"/>
              </w:rPr>
              <w:t>M</w:t>
            </w:r>
          </w:p>
        </w:tc>
        <w:tc>
          <w:tcPr>
            <w:tcW w:w="846" w:type="dxa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Cs/>
                <w:szCs w:val="24"/>
                <w:vertAlign w:val="subscript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T</w:t>
            </w:r>
            <w:r w:rsidRPr="00F449BD">
              <w:rPr>
                <w:rFonts w:ascii="Bookman Old Style" w:hAnsi="Bookman Old Style"/>
                <w:bCs/>
                <w:szCs w:val="24"/>
                <w:vertAlign w:val="subscript"/>
              </w:rPr>
              <w:t>P</w:t>
            </w:r>
          </w:p>
        </w:tc>
      </w:tr>
      <w:tr w:rsidR="000E6B9A" w:rsidRPr="00C30711" w:rsidTr="00100247">
        <w:trPr>
          <w:trHeight w:val="204"/>
          <w:jc w:val="center"/>
        </w:trPr>
        <w:tc>
          <w:tcPr>
            <w:tcW w:w="123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1 – 2</w:t>
            </w:r>
          </w:p>
        </w:tc>
        <w:tc>
          <w:tcPr>
            <w:tcW w:w="841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6</w:t>
            </w:r>
          </w:p>
        </w:tc>
      </w:tr>
      <w:tr w:rsidR="000E6B9A" w:rsidRPr="00C30711" w:rsidTr="00100247">
        <w:trPr>
          <w:trHeight w:val="204"/>
          <w:jc w:val="center"/>
        </w:trPr>
        <w:tc>
          <w:tcPr>
            <w:tcW w:w="123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1 – 3</w:t>
            </w:r>
          </w:p>
        </w:tc>
        <w:tc>
          <w:tcPr>
            <w:tcW w:w="841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11</w:t>
            </w:r>
          </w:p>
        </w:tc>
      </w:tr>
      <w:tr w:rsidR="000E6B9A" w:rsidRPr="00C30711" w:rsidTr="00100247">
        <w:trPr>
          <w:trHeight w:val="204"/>
          <w:jc w:val="center"/>
        </w:trPr>
        <w:tc>
          <w:tcPr>
            <w:tcW w:w="123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1 – 4</w:t>
            </w:r>
          </w:p>
        </w:tc>
        <w:tc>
          <w:tcPr>
            <w:tcW w:w="841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12</w:t>
            </w:r>
          </w:p>
        </w:tc>
      </w:tr>
      <w:tr w:rsidR="000E6B9A" w:rsidRPr="00C30711" w:rsidTr="00100247">
        <w:trPr>
          <w:trHeight w:val="204"/>
          <w:jc w:val="center"/>
        </w:trPr>
        <w:tc>
          <w:tcPr>
            <w:tcW w:w="123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2 – 4</w:t>
            </w:r>
          </w:p>
        </w:tc>
        <w:tc>
          <w:tcPr>
            <w:tcW w:w="841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6</w:t>
            </w:r>
          </w:p>
        </w:tc>
      </w:tr>
      <w:tr w:rsidR="000E6B9A" w:rsidRPr="00C30711" w:rsidTr="00100247">
        <w:trPr>
          <w:trHeight w:val="204"/>
          <w:jc w:val="center"/>
        </w:trPr>
        <w:tc>
          <w:tcPr>
            <w:tcW w:w="123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2 – 5</w:t>
            </w:r>
          </w:p>
        </w:tc>
        <w:tc>
          <w:tcPr>
            <w:tcW w:w="841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6</w:t>
            </w:r>
          </w:p>
        </w:tc>
      </w:tr>
      <w:tr w:rsidR="000E6B9A" w:rsidRPr="00C30711" w:rsidTr="00100247">
        <w:trPr>
          <w:trHeight w:val="204"/>
          <w:jc w:val="center"/>
        </w:trPr>
        <w:tc>
          <w:tcPr>
            <w:tcW w:w="123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3 – 4</w:t>
            </w:r>
          </w:p>
        </w:tc>
        <w:tc>
          <w:tcPr>
            <w:tcW w:w="841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4</w:t>
            </w:r>
          </w:p>
        </w:tc>
      </w:tr>
      <w:tr w:rsidR="000E6B9A" w:rsidRPr="00C30711" w:rsidTr="00100247">
        <w:trPr>
          <w:trHeight w:val="314"/>
          <w:jc w:val="center"/>
        </w:trPr>
        <w:tc>
          <w:tcPr>
            <w:tcW w:w="123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4 – 5</w:t>
            </w:r>
          </w:p>
        </w:tc>
        <w:tc>
          <w:tcPr>
            <w:tcW w:w="841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0E6B9A" w:rsidRPr="00F449BD" w:rsidRDefault="000E6B9A" w:rsidP="00100247">
            <w:pPr>
              <w:pStyle w:val="ListParagraph"/>
              <w:tabs>
                <w:tab w:val="center" w:pos="4500"/>
              </w:tabs>
              <w:spacing w:line="240" w:lineRule="auto"/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8</w:t>
            </w:r>
          </w:p>
        </w:tc>
      </w:tr>
    </w:tbl>
    <w:p w:rsidR="000E6B9A" w:rsidRPr="00C30711" w:rsidRDefault="000E6B9A" w:rsidP="000E6B9A">
      <w:pPr>
        <w:pStyle w:val="ListParagraph"/>
        <w:numPr>
          <w:ilvl w:val="0"/>
          <w:numId w:val="6"/>
        </w:numPr>
        <w:rPr>
          <w:szCs w:val="24"/>
        </w:rPr>
      </w:pPr>
      <w:r w:rsidRPr="00C30711">
        <w:rPr>
          <w:szCs w:val="24"/>
        </w:rPr>
        <w:t>Draw the network</w:t>
      </w:r>
    </w:p>
    <w:p w:rsidR="000E6B9A" w:rsidRPr="00C30711" w:rsidRDefault="000E6B9A" w:rsidP="000E6B9A">
      <w:pPr>
        <w:pStyle w:val="ListParagraph"/>
        <w:numPr>
          <w:ilvl w:val="0"/>
          <w:numId w:val="6"/>
        </w:numPr>
        <w:rPr>
          <w:szCs w:val="24"/>
        </w:rPr>
      </w:pPr>
      <w:r w:rsidRPr="00C30711">
        <w:rPr>
          <w:szCs w:val="24"/>
        </w:rPr>
        <w:t>Find the critical path</w:t>
      </w:r>
    </w:p>
    <w:p w:rsidR="000E6B9A" w:rsidRPr="00C30711" w:rsidRDefault="000E6B9A" w:rsidP="000E6B9A">
      <w:pPr>
        <w:pStyle w:val="ListParagraph"/>
        <w:numPr>
          <w:ilvl w:val="0"/>
          <w:numId w:val="6"/>
        </w:numPr>
        <w:rPr>
          <w:szCs w:val="24"/>
        </w:rPr>
      </w:pPr>
      <w:r w:rsidRPr="00C30711">
        <w:rPr>
          <w:szCs w:val="24"/>
        </w:rPr>
        <w:t xml:space="preserve">Find the mean and standard deviation of the project completion time              </w:t>
      </w:r>
    </w:p>
    <w:p w:rsidR="000E6B9A" w:rsidRDefault="000E6B9A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Pr="00C30711" w:rsidRDefault="00100247" w:rsidP="000E6B9A">
      <w:pPr>
        <w:pStyle w:val="ListParagraph"/>
        <w:ind w:left="1980"/>
        <w:rPr>
          <w:szCs w:val="24"/>
        </w:rPr>
      </w:pPr>
    </w:p>
    <w:p w:rsidR="00100247" w:rsidRDefault="000E6B9A" w:rsidP="00100247">
      <w:pPr>
        <w:pStyle w:val="ListParagraph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rPr>
          <w:szCs w:val="24"/>
        </w:rPr>
      </w:pPr>
      <w:r w:rsidRPr="00C30711">
        <w:rPr>
          <w:szCs w:val="24"/>
        </w:rPr>
        <w:t>a)</w:t>
      </w:r>
      <w:r>
        <w:rPr>
          <w:szCs w:val="24"/>
        </w:rPr>
        <w:t xml:space="preserve"> Reduce the following game to </w:t>
      </w:r>
      <m:oMath>
        <m:r>
          <w:rPr>
            <w:rFonts w:ascii="Cambria Math" w:hAnsi="Cambria Math"/>
          </w:rPr>
          <m:t>2×2</m:t>
        </m:r>
      </m:oMath>
      <w:r>
        <w:rPr>
          <w:szCs w:val="24"/>
        </w:rPr>
        <w:t xml:space="preserve"> g</w:t>
      </w:r>
      <w:r w:rsidRPr="00C30711">
        <w:rPr>
          <w:szCs w:val="24"/>
        </w:rPr>
        <w:t xml:space="preserve">ame and hence find the optimum strategies and the value </w:t>
      </w:r>
    </w:p>
    <w:p w:rsidR="000E6B9A" w:rsidRPr="00C30711" w:rsidRDefault="00100247" w:rsidP="00100247">
      <w:pPr>
        <w:pStyle w:val="ListParagraph"/>
        <w:tabs>
          <w:tab w:val="left" w:pos="426"/>
          <w:tab w:val="left" w:pos="709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         </w:t>
      </w:r>
      <w:r w:rsidR="000E6B9A" w:rsidRPr="00C30711">
        <w:rPr>
          <w:szCs w:val="24"/>
        </w:rPr>
        <w:t xml:space="preserve">of the game.    </w:t>
      </w:r>
      <w:r>
        <w:rPr>
          <w:szCs w:val="24"/>
        </w:rPr>
        <w:tab/>
      </w:r>
      <w:r w:rsidR="000E6B9A" w:rsidRPr="00C30711">
        <w:rPr>
          <w:szCs w:val="24"/>
        </w:rPr>
        <w:t xml:space="preserve">                                                                           </w:t>
      </w:r>
      <w:r w:rsidR="000E6B9A">
        <w:rPr>
          <w:szCs w:val="24"/>
        </w:rPr>
        <w:t xml:space="preserve">                        </w:t>
      </w:r>
      <w:r w:rsidR="000E6B9A" w:rsidRPr="00C30711">
        <w:rPr>
          <w:szCs w:val="24"/>
        </w:rPr>
        <w:t xml:space="preserve">  (12)</w:t>
      </w:r>
    </w:p>
    <w:p w:rsidR="000E6B9A" w:rsidRPr="00C30711" w:rsidRDefault="000E6B9A" w:rsidP="000E6B9A">
      <w:r w:rsidRPr="00C30711">
        <w:t xml:space="preserve">                                                                               Player B</w:t>
      </w:r>
    </w:p>
    <w:tbl>
      <w:tblPr>
        <w:tblpPr w:leftFromText="180" w:rightFromText="180" w:vertAnchor="text" w:horzAnchor="margin" w:tblpXSpec="center" w:tblpY="188"/>
        <w:tblW w:w="0" w:type="auto"/>
        <w:tblLook w:val="04A0"/>
      </w:tblPr>
      <w:tblGrid>
        <w:gridCol w:w="1098"/>
        <w:gridCol w:w="1020"/>
        <w:gridCol w:w="1059"/>
        <w:gridCol w:w="1059"/>
        <w:gridCol w:w="1060"/>
      </w:tblGrid>
      <w:tr w:rsidR="000E6B9A" w:rsidRPr="00100247" w:rsidTr="000E6B9A">
        <w:trPr>
          <w:trHeight w:val="252"/>
        </w:trPr>
        <w:tc>
          <w:tcPr>
            <w:tcW w:w="810" w:type="dxa"/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I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II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III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IV</w:t>
            </w:r>
          </w:p>
        </w:tc>
      </w:tr>
      <w:tr w:rsidR="000E6B9A" w:rsidRPr="00100247" w:rsidTr="000E6B9A">
        <w:trPr>
          <w:trHeight w:val="252"/>
        </w:trPr>
        <w:tc>
          <w:tcPr>
            <w:tcW w:w="1098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0</w:t>
            </w:r>
          </w:p>
        </w:tc>
      </w:tr>
      <w:tr w:rsidR="000E6B9A" w:rsidRPr="00100247" w:rsidTr="000E6B9A">
        <w:trPr>
          <w:trHeight w:val="252"/>
        </w:trPr>
        <w:tc>
          <w:tcPr>
            <w:tcW w:w="1098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</w:tr>
      <w:tr w:rsidR="000E6B9A" w:rsidRPr="00100247" w:rsidTr="000E6B9A">
        <w:trPr>
          <w:trHeight w:val="252"/>
        </w:trPr>
        <w:tc>
          <w:tcPr>
            <w:tcW w:w="1098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0</w:t>
            </w:r>
          </w:p>
        </w:tc>
      </w:tr>
      <w:tr w:rsidR="000E6B9A" w:rsidRPr="00100247" w:rsidTr="000E6B9A">
        <w:trPr>
          <w:trHeight w:val="265"/>
        </w:trPr>
        <w:tc>
          <w:tcPr>
            <w:tcW w:w="1098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IV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8</w:t>
            </w:r>
          </w:p>
        </w:tc>
      </w:tr>
    </w:tbl>
    <w:p w:rsidR="000E6B9A" w:rsidRPr="00100247" w:rsidRDefault="000E6B9A" w:rsidP="000E6B9A"/>
    <w:p w:rsidR="000E6B9A" w:rsidRPr="00100247" w:rsidRDefault="000E6B9A" w:rsidP="000E6B9A"/>
    <w:p w:rsidR="000E6B9A" w:rsidRPr="00100247" w:rsidRDefault="000E6B9A" w:rsidP="000E6B9A"/>
    <w:p w:rsidR="000E6B9A" w:rsidRPr="00100247" w:rsidRDefault="000E6B9A" w:rsidP="000E6B9A">
      <w:r w:rsidRPr="00100247">
        <w:t xml:space="preserve">              Player A</w:t>
      </w:r>
    </w:p>
    <w:p w:rsidR="000E6B9A" w:rsidRPr="00100247" w:rsidRDefault="000E6B9A" w:rsidP="000E6B9A"/>
    <w:p w:rsidR="00100247" w:rsidRPr="00100247" w:rsidRDefault="000E6B9A" w:rsidP="000E6B9A">
      <w:pPr>
        <w:pStyle w:val="ListParagraph"/>
        <w:spacing w:after="0" w:line="240" w:lineRule="auto"/>
        <w:ind w:left="709" w:hanging="283"/>
        <w:rPr>
          <w:szCs w:val="24"/>
        </w:rPr>
      </w:pPr>
      <w:r w:rsidRPr="00100247">
        <w:rPr>
          <w:szCs w:val="24"/>
        </w:rPr>
        <w:t xml:space="preserve"> </w:t>
      </w:r>
    </w:p>
    <w:p w:rsidR="00100247" w:rsidRPr="00100247" w:rsidRDefault="00100247" w:rsidP="000E6B9A">
      <w:pPr>
        <w:pStyle w:val="ListParagraph"/>
        <w:spacing w:after="0" w:line="240" w:lineRule="auto"/>
        <w:ind w:left="709" w:hanging="283"/>
        <w:rPr>
          <w:szCs w:val="24"/>
        </w:rPr>
      </w:pPr>
    </w:p>
    <w:p w:rsidR="00100247" w:rsidRPr="00100247" w:rsidRDefault="00100247" w:rsidP="000E6B9A">
      <w:pPr>
        <w:pStyle w:val="ListParagraph"/>
        <w:spacing w:after="0" w:line="240" w:lineRule="auto"/>
        <w:ind w:left="709" w:hanging="283"/>
        <w:rPr>
          <w:szCs w:val="24"/>
        </w:rPr>
      </w:pPr>
    </w:p>
    <w:p w:rsidR="00100247" w:rsidRPr="00100247" w:rsidRDefault="00100247" w:rsidP="000E6B9A">
      <w:pPr>
        <w:pStyle w:val="ListParagraph"/>
        <w:spacing w:after="0" w:line="240" w:lineRule="auto"/>
        <w:ind w:left="709" w:hanging="283"/>
        <w:rPr>
          <w:szCs w:val="24"/>
        </w:rPr>
      </w:pPr>
    </w:p>
    <w:p w:rsidR="00100247" w:rsidRPr="00100247" w:rsidRDefault="00100247" w:rsidP="000E6B9A">
      <w:pPr>
        <w:pStyle w:val="ListParagraph"/>
        <w:spacing w:after="0" w:line="240" w:lineRule="auto"/>
        <w:ind w:left="709" w:hanging="283"/>
        <w:rPr>
          <w:szCs w:val="24"/>
        </w:rPr>
      </w:pPr>
    </w:p>
    <w:p w:rsidR="000E6B9A" w:rsidRPr="00C30711" w:rsidRDefault="000E6B9A" w:rsidP="000E6B9A">
      <w:pPr>
        <w:pStyle w:val="ListParagraph"/>
        <w:spacing w:after="0" w:line="240" w:lineRule="auto"/>
        <w:ind w:left="709" w:hanging="283"/>
        <w:rPr>
          <w:szCs w:val="24"/>
        </w:rPr>
      </w:pPr>
      <w:r w:rsidRPr="00C30711">
        <w:rPr>
          <w:szCs w:val="24"/>
        </w:rPr>
        <w:t xml:space="preserve">b) Solve the following unbalanced assignment problem of minimizing total time for doing all the jobs.                                                                              </w:t>
      </w:r>
      <w:r w:rsidR="00100247">
        <w:rPr>
          <w:szCs w:val="24"/>
        </w:rPr>
        <w:tab/>
      </w:r>
      <w:r w:rsidRPr="00C30711">
        <w:rPr>
          <w:szCs w:val="24"/>
        </w:rPr>
        <w:t xml:space="preserve">   </w:t>
      </w:r>
      <w:r>
        <w:rPr>
          <w:szCs w:val="24"/>
        </w:rPr>
        <w:t xml:space="preserve">                       </w:t>
      </w:r>
      <w:r w:rsidRPr="00C30711">
        <w:rPr>
          <w:szCs w:val="24"/>
        </w:rPr>
        <w:t xml:space="preserve">             (8)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02"/>
        <w:tblW w:w="0" w:type="auto"/>
        <w:tblLook w:val="04A0"/>
      </w:tblPr>
      <w:tblGrid>
        <w:gridCol w:w="1356"/>
        <w:gridCol w:w="623"/>
        <w:gridCol w:w="623"/>
        <w:gridCol w:w="742"/>
        <w:gridCol w:w="623"/>
        <w:gridCol w:w="623"/>
      </w:tblGrid>
      <w:tr w:rsidR="000E6B9A" w:rsidRPr="00C30711" w:rsidTr="000E6B9A">
        <w:trPr>
          <w:trHeight w:val="266"/>
        </w:trPr>
        <w:tc>
          <w:tcPr>
            <w:tcW w:w="1182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623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623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667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F449BD">
              <w:rPr>
                <w:rFonts w:ascii="Bookman Old Style" w:hAnsi="Bookman Old Style"/>
                <w:bCs/>
                <w:szCs w:val="24"/>
              </w:rPr>
              <w:t>Jobs</w:t>
            </w:r>
          </w:p>
        </w:tc>
        <w:tc>
          <w:tcPr>
            <w:tcW w:w="623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623" w:type="dxa"/>
          </w:tcPr>
          <w:p w:rsidR="000E6B9A" w:rsidRPr="00F449BD" w:rsidRDefault="000E6B9A" w:rsidP="000E6B9A">
            <w:pPr>
              <w:pStyle w:val="ListParagraph"/>
              <w:tabs>
                <w:tab w:val="center" w:pos="4500"/>
              </w:tabs>
              <w:ind w:left="0" w:right="-27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</w:tr>
      <w:tr w:rsidR="000E6B9A" w:rsidRPr="00100247" w:rsidTr="000E6B9A">
        <w:trPr>
          <w:trHeight w:val="266"/>
        </w:trPr>
        <w:tc>
          <w:tcPr>
            <w:tcW w:w="1182" w:type="dxa"/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Operators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5</w:t>
            </w:r>
          </w:p>
        </w:tc>
      </w:tr>
      <w:tr w:rsidR="000E6B9A" w:rsidRPr="00100247" w:rsidTr="000E6B9A">
        <w:trPr>
          <w:trHeight w:val="266"/>
        </w:trPr>
        <w:tc>
          <w:tcPr>
            <w:tcW w:w="118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6</w:t>
            </w:r>
          </w:p>
        </w:tc>
      </w:tr>
      <w:tr w:rsidR="000E6B9A" w:rsidRPr="00100247" w:rsidTr="000E6B9A">
        <w:trPr>
          <w:trHeight w:val="266"/>
        </w:trPr>
        <w:tc>
          <w:tcPr>
            <w:tcW w:w="118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</w:t>
            </w:r>
          </w:p>
        </w:tc>
      </w:tr>
      <w:tr w:rsidR="000E6B9A" w:rsidRPr="00100247" w:rsidTr="000E6B9A">
        <w:trPr>
          <w:trHeight w:val="266"/>
        </w:trPr>
        <w:tc>
          <w:tcPr>
            <w:tcW w:w="118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8</w:t>
            </w:r>
          </w:p>
        </w:tc>
      </w:tr>
      <w:tr w:rsidR="000E6B9A" w:rsidRPr="00100247" w:rsidTr="000E6B9A">
        <w:trPr>
          <w:trHeight w:val="266"/>
        </w:trPr>
        <w:tc>
          <w:tcPr>
            <w:tcW w:w="118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5</w:t>
            </w:r>
          </w:p>
        </w:tc>
      </w:tr>
      <w:tr w:rsidR="000E6B9A" w:rsidRPr="00100247" w:rsidTr="000E6B9A">
        <w:trPr>
          <w:trHeight w:val="266"/>
        </w:trPr>
        <w:tc>
          <w:tcPr>
            <w:tcW w:w="118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</w:t>
            </w:r>
          </w:p>
        </w:tc>
      </w:tr>
      <w:tr w:rsidR="000E6B9A" w:rsidRPr="00100247" w:rsidTr="000E6B9A">
        <w:trPr>
          <w:trHeight w:val="266"/>
        </w:trPr>
        <w:tc>
          <w:tcPr>
            <w:tcW w:w="1182" w:type="dxa"/>
            <w:tcBorders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A" w:rsidRPr="00100247" w:rsidRDefault="000E6B9A" w:rsidP="000E6B9A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rFonts w:ascii="Bookman Old Style" w:hAnsi="Bookman Old Style"/>
                <w:bCs/>
              </w:rPr>
            </w:pPr>
            <w:r w:rsidRPr="00100247">
              <w:rPr>
                <w:rFonts w:ascii="Bookman Old Style" w:hAnsi="Bookman Old Style"/>
                <w:bCs/>
              </w:rPr>
              <w:t>8</w:t>
            </w:r>
          </w:p>
        </w:tc>
      </w:tr>
    </w:tbl>
    <w:p w:rsidR="000E6B9A" w:rsidRPr="00C30711" w:rsidRDefault="000E6B9A" w:rsidP="000E6B9A"/>
    <w:p w:rsidR="000E6B9A" w:rsidRPr="00C30711" w:rsidRDefault="000E6B9A" w:rsidP="000E6B9A">
      <w:r w:rsidRPr="00C30711">
        <w:t xml:space="preserve">            </w:t>
      </w:r>
    </w:p>
    <w:p w:rsidR="000E6B9A" w:rsidRPr="00C30711" w:rsidRDefault="000E6B9A" w:rsidP="000E6B9A"/>
    <w:p w:rsidR="000E6B9A" w:rsidRPr="00C30711" w:rsidRDefault="000E6B9A" w:rsidP="000E6B9A">
      <w:pPr>
        <w:pStyle w:val="ListParagraph"/>
        <w:ind w:left="1980"/>
        <w:rPr>
          <w:szCs w:val="24"/>
        </w:rPr>
      </w:pPr>
    </w:p>
    <w:p w:rsidR="000E6B9A" w:rsidRDefault="000E6B9A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Default="00100247" w:rsidP="000E6B9A">
      <w:pPr>
        <w:pStyle w:val="ListParagraph"/>
        <w:ind w:left="1980"/>
        <w:rPr>
          <w:szCs w:val="24"/>
        </w:rPr>
      </w:pPr>
    </w:p>
    <w:p w:rsidR="00100247" w:rsidRPr="00C30711" w:rsidRDefault="00100247" w:rsidP="000E6B9A">
      <w:pPr>
        <w:pStyle w:val="ListParagraph"/>
        <w:ind w:left="1980"/>
        <w:rPr>
          <w:szCs w:val="24"/>
        </w:rPr>
      </w:pPr>
    </w:p>
    <w:p w:rsidR="000E6B9A" w:rsidRPr="00C30711" w:rsidRDefault="000E6B9A" w:rsidP="000E6B9A"/>
    <w:p w:rsidR="00B13379" w:rsidRDefault="00100247" w:rsidP="00100247">
      <w:pPr>
        <w:ind w:left="360"/>
        <w:jc w:val="center"/>
        <w:rPr>
          <w:rFonts w:ascii="Bookman Old Style" w:hAnsi="Bookman Old Style"/>
        </w:rPr>
      </w:pPr>
      <w:r>
        <w:t>$$$$$$$$$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BD" w:rsidRDefault="00F449BD">
      <w:r>
        <w:separator/>
      </w:r>
    </w:p>
  </w:endnote>
  <w:endnote w:type="continuationSeparator" w:id="1">
    <w:p w:rsidR="00F449BD" w:rsidRDefault="00F4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BD" w:rsidRDefault="00F449BD">
      <w:r>
        <w:separator/>
      </w:r>
    </w:p>
  </w:footnote>
  <w:footnote w:type="continuationSeparator" w:id="1">
    <w:p w:rsidR="00F449BD" w:rsidRDefault="00F44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27B0"/>
    <w:multiLevelType w:val="hybridMultilevel"/>
    <w:tmpl w:val="49BE79B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C15B8"/>
    <w:multiLevelType w:val="hybridMultilevel"/>
    <w:tmpl w:val="4BAA3E04"/>
    <w:lvl w:ilvl="0" w:tplc="CBE0E5B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D7C54C3"/>
    <w:multiLevelType w:val="hybridMultilevel"/>
    <w:tmpl w:val="F018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0C3D1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E6B9A"/>
    <w:rsid w:val="000F1C90"/>
    <w:rsid w:val="00100247"/>
    <w:rsid w:val="00B13379"/>
    <w:rsid w:val="00B72B49"/>
    <w:rsid w:val="00D50F98"/>
    <w:rsid w:val="00E00D6A"/>
    <w:rsid w:val="00F4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0E6B9A"/>
    <w:pPr>
      <w:spacing w:after="200" w:line="276" w:lineRule="auto"/>
      <w:ind w:left="720"/>
      <w:contextualSpacing/>
    </w:pPr>
    <w:rPr>
      <w:szCs w:val="22"/>
    </w:rPr>
  </w:style>
  <w:style w:type="table" w:styleId="TableGrid">
    <w:name w:val="Table Grid"/>
    <w:basedOn w:val="TableNormal"/>
    <w:uiPriority w:val="59"/>
    <w:rsid w:val="000E6B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2012-11-05T06:13:00Z</cp:lastPrinted>
  <dcterms:created xsi:type="dcterms:W3CDTF">2012-11-05T13:58:00Z</dcterms:created>
  <dcterms:modified xsi:type="dcterms:W3CDTF">2012-11-05T13:58:00Z</dcterms:modified>
</cp:coreProperties>
</file>